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F8" w:rsidRPr="005D5D9C" w:rsidRDefault="00F345F8" w:rsidP="00F345F8">
      <w:pPr>
        <w:jc w:val="center"/>
        <w:rPr>
          <w:sz w:val="28"/>
          <w:szCs w:val="28"/>
        </w:rPr>
      </w:pPr>
      <w:r w:rsidRPr="005D5D9C">
        <w:rPr>
          <w:noProof/>
        </w:rPr>
        <w:drawing>
          <wp:inline distT="0" distB="0" distL="0" distR="0">
            <wp:extent cx="723900" cy="876300"/>
            <wp:effectExtent l="0" t="0" r="0" b="0"/>
            <wp:docPr id="2" name="Рисунок 2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5F8" w:rsidRPr="005D5D9C" w:rsidRDefault="00F345F8" w:rsidP="00F345F8">
      <w:pPr>
        <w:rPr>
          <w:sz w:val="28"/>
          <w:szCs w:val="28"/>
        </w:rPr>
      </w:pPr>
    </w:p>
    <w:p w:rsidR="00F345F8" w:rsidRPr="00D94DDE" w:rsidRDefault="00F345F8" w:rsidP="00F345F8">
      <w:pPr>
        <w:pStyle w:val="2"/>
        <w:rPr>
          <w:sz w:val="40"/>
        </w:rPr>
      </w:pPr>
      <w:r w:rsidRPr="00D94DDE">
        <w:rPr>
          <w:sz w:val="40"/>
        </w:rPr>
        <w:t xml:space="preserve">Администрация </w:t>
      </w:r>
    </w:p>
    <w:p w:rsidR="00F345F8" w:rsidRPr="00D94DDE" w:rsidRDefault="00F345F8" w:rsidP="00F345F8">
      <w:pPr>
        <w:pStyle w:val="2"/>
        <w:rPr>
          <w:sz w:val="40"/>
        </w:rPr>
      </w:pPr>
      <w:r w:rsidRPr="00D94DDE">
        <w:rPr>
          <w:sz w:val="40"/>
        </w:rPr>
        <w:t>Забайкальского муниципального округа</w:t>
      </w:r>
    </w:p>
    <w:p w:rsidR="00370B6F" w:rsidRPr="005D5D9C" w:rsidRDefault="00A659CA" w:rsidP="00370B6F">
      <w:pPr>
        <w:pStyle w:val="2"/>
        <w:spacing w:before="360"/>
        <w:rPr>
          <w:sz w:val="40"/>
        </w:rPr>
      </w:pPr>
      <w:r>
        <w:rPr>
          <w:sz w:val="40"/>
        </w:rPr>
        <w:t>РАСПОРЯЖЕНИЕ</w:t>
      </w:r>
    </w:p>
    <w:p w:rsidR="00F345F8" w:rsidRPr="005D5D9C" w:rsidRDefault="001070DD" w:rsidP="00F345F8">
      <w:pPr>
        <w:spacing w:before="360"/>
        <w:rPr>
          <w:sz w:val="28"/>
          <w:szCs w:val="28"/>
        </w:rPr>
      </w:pPr>
      <w:r w:rsidRPr="005D5D9C">
        <w:rPr>
          <w:sz w:val="28"/>
          <w:szCs w:val="28"/>
        </w:rPr>
        <w:tab/>
      </w:r>
      <w:r w:rsidR="0091028E">
        <w:rPr>
          <w:sz w:val="28"/>
          <w:szCs w:val="28"/>
        </w:rPr>
        <w:t xml:space="preserve">06 </w:t>
      </w:r>
      <w:r w:rsidR="00F345F8">
        <w:rPr>
          <w:sz w:val="28"/>
          <w:szCs w:val="28"/>
        </w:rPr>
        <w:t xml:space="preserve">декабря </w:t>
      </w:r>
      <w:r w:rsidR="00F345F8" w:rsidRPr="005D5D9C">
        <w:rPr>
          <w:sz w:val="28"/>
        </w:rPr>
        <w:t>20</w:t>
      </w:r>
      <w:r w:rsidR="00F345F8">
        <w:rPr>
          <w:sz w:val="28"/>
        </w:rPr>
        <w:t>24</w:t>
      </w:r>
      <w:r w:rsidR="00F345F8" w:rsidRPr="005D5D9C">
        <w:rPr>
          <w:sz w:val="28"/>
        </w:rPr>
        <w:t xml:space="preserve"> года</w:t>
      </w:r>
      <w:r w:rsidR="00F345F8" w:rsidRPr="005D5D9C">
        <w:rPr>
          <w:sz w:val="28"/>
        </w:rPr>
        <w:tab/>
      </w:r>
      <w:r w:rsidR="00F345F8" w:rsidRPr="005D5D9C">
        <w:rPr>
          <w:sz w:val="28"/>
        </w:rPr>
        <w:tab/>
      </w:r>
      <w:r w:rsidR="00F345F8" w:rsidRPr="005D5D9C">
        <w:rPr>
          <w:sz w:val="28"/>
        </w:rPr>
        <w:tab/>
      </w:r>
      <w:r w:rsidR="00F345F8" w:rsidRPr="005D5D9C">
        <w:rPr>
          <w:sz w:val="28"/>
        </w:rPr>
        <w:tab/>
      </w:r>
      <w:r w:rsidR="00F345F8" w:rsidRPr="005D5D9C">
        <w:rPr>
          <w:sz w:val="28"/>
        </w:rPr>
        <w:tab/>
      </w:r>
      <w:r w:rsidR="00F345F8" w:rsidRPr="005D5D9C">
        <w:rPr>
          <w:sz w:val="28"/>
        </w:rPr>
        <w:tab/>
      </w:r>
      <w:r w:rsidR="00F345F8" w:rsidRPr="005D5D9C">
        <w:rPr>
          <w:sz w:val="28"/>
        </w:rPr>
        <w:tab/>
      </w:r>
      <w:r w:rsidR="00F345F8" w:rsidRPr="005D5D9C">
        <w:rPr>
          <w:sz w:val="28"/>
        </w:rPr>
        <w:tab/>
      </w:r>
      <w:r w:rsidR="00F345F8">
        <w:rPr>
          <w:sz w:val="28"/>
        </w:rPr>
        <w:t xml:space="preserve">№ </w:t>
      </w:r>
      <w:r w:rsidR="0091028E">
        <w:rPr>
          <w:sz w:val="28"/>
        </w:rPr>
        <w:t>468</w:t>
      </w:r>
    </w:p>
    <w:p w:rsidR="00370B6F" w:rsidRPr="005D5D9C" w:rsidRDefault="00370B6F" w:rsidP="00F345F8">
      <w:pPr>
        <w:spacing w:before="360"/>
        <w:jc w:val="center"/>
        <w:rPr>
          <w:b/>
          <w:sz w:val="32"/>
        </w:rPr>
      </w:pPr>
      <w:r w:rsidRPr="005D5D9C">
        <w:rPr>
          <w:b/>
          <w:sz w:val="32"/>
        </w:rPr>
        <w:t>пгт. Забайкальск</w:t>
      </w:r>
    </w:p>
    <w:p w:rsidR="00AC19B9" w:rsidRDefault="00AC19B9" w:rsidP="00F345F8">
      <w:pPr>
        <w:shd w:val="clear" w:color="auto" w:fill="FFFFFF"/>
        <w:autoSpaceDE w:val="0"/>
        <w:autoSpaceDN w:val="0"/>
        <w:adjustRightInd w:val="0"/>
        <w:spacing w:before="480" w:after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выделении денежных средств для выезда команд </w:t>
      </w:r>
      <w:r w:rsidR="00817B09">
        <w:rPr>
          <w:b/>
          <w:bCs/>
          <w:color w:val="000000"/>
          <w:sz w:val="28"/>
          <w:szCs w:val="28"/>
        </w:rPr>
        <w:t xml:space="preserve">Забайкальского </w:t>
      </w:r>
      <w:r>
        <w:rPr>
          <w:b/>
          <w:bCs/>
          <w:color w:val="000000"/>
          <w:sz w:val="28"/>
          <w:szCs w:val="28"/>
        </w:rPr>
        <w:t>муниципального</w:t>
      </w:r>
      <w:r w:rsidR="00817B09">
        <w:rPr>
          <w:b/>
          <w:bCs/>
          <w:color w:val="000000"/>
          <w:sz w:val="28"/>
          <w:szCs w:val="28"/>
        </w:rPr>
        <w:t xml:space="preserve"> округа</w:t>
      </w:r>
      <w:r>
        <w:rPr>
          <w:b/>
          <w:bCs/>
          <w:color w:val="000000"/>
          <w:sz w:val="28"/>
          <w:szCs w:val="28"/>
        </w:rPr>
        <w:t xml:space="preserve"> </w:t>
      </w:r>
      <w:r w:rsidR="00817B09">
        <w:rPr>
          <w:b/>
          <w:bCs/>
          <w:color w:val="000000"/>
          <w:sz w:val="28"/>
          <w:szCs w:val="28"/>
        </w:rPr>
        <w:t>на дивизиональный</w:t>
      </w:r>
      <w:r w:rsidR="006D2622">
        <w:rPr>
          <w:b/>
          <w:bCs/>
          <w:color w:val="000000"/>
          <w:sz w:val="28"/>
          <w:szCs w:val="28"/>
        </w:rPr>
        <w:t xml:space="preserve"> этап </w:t>
      </w:r>
      <w:r w:rsidR="00817B09">
        <w:rPr>
          <w:b/>
          <w:bCs/>
          <w:color w:val="000000"/>
          <w:sz w:val="28"/>
          <w:szCs w:val="28"/>
        </w:rPr>
        <w:t>чемпионата Школьной баскетбольной лиги «КЭС-БАСКЕТ» в Забайкальском крае среди команд общеобразовательных учреждений сезона 2024-2025 года в п.г.т. Приаргунск</w:t>
      </w:r>
    </w:p>
    <w:p w:rsidR="00AC19B9" w:rsidRDefault="00AC19B9" w:rsidP="00F345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6F7AC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связи с выездом</w:t>
      </w:r>
      <w:r w:rsidR="00817B09">
        <w:rPr>
          <w:color w:val="000000"/>
          <w:sz w:val="28"/>
          <w:szCs w:val="28"/>
        </w:rPr>
        <w:t xml:space="preserve"> команд Забайкальского муниципального </w:t>
      </w:r>
      <w:r w:rsidR="00817B09" w:rsidRPr="00817B09">
        <w:rPr>
          <w:bCs/>
          <w:color w:val="000000"/>
          <w:sz w:val="28"/>
          <w:szCs w:val="28"/>
        </w:rPr>
        <w:t>округа на дивизиональный этап чемпионата Школьной баскетбольной лиги «КЭС-БАСКЕТ» в Забайкальском крае среди команд общеобразовательных учреждений сезона 2024-2025 года в п.г.т. Приаргунск</w:t>
      </w:r>
      <w:r>
        <w:rPr>
          <w:bCs/>
          <w:color w:val="000000"/>
          <w:sz w:val="28"/>
          <w:szCs w:val="28"/>
        </w:rPr>
        <w:t xml:space="preserve">, </w:t>
      </w:r>
      <w:r w:rsidRPr="006F7AC9">
        <w:rPr>
          <w:color w:val="000000"/>
          <w:sz w:val="28"/>
          <w:szCs w:val="28"/>
        </w:rPr>
        <w:t xml:space="preserve">на основании </w:t>
      </w:r>
      <w:r w:rsidR="00817B09">
        <w:rPr>
          <w:color w:val="000000"/>
          <w:sz w:val="28"/>
          <w:szCs w:val="28"/>
        </w:rPr>
        <w:t>статьи  31</w:t>
      </w:r>
      <w:r w:rsidRPr="006F7AC9">
        <w:rPr>
          <w:color w:val="000000"/>
          <w:sz w:val="28"/>
          <w:szCs w:val="28"/>
        </w:rPr>
        <w:t xml:space="preserve"> Устава </w:t>
      </w:r>
      <w:r w:rsidR="00817B09">
        <w:rPr>
          <w:color w:val="000000"/>
          <w:sz w:val="28"/>
          <w:szCs w:val="28"/>
        </w:rPr>
        <w:t xml:space="preserve">Забайкальского </w:t>
      </w:r>
      <w:r w:rsidRPr="006F7AC9">
        <w:rPr>
          <w:color w:val="000000"/>
          <w:sz w:val="28"/>
          <w:szCs w:val="28"/>
        </w:rPr>
        <w:t>муниципальн</w:t>
      </w:r>
      <w:r w:rsidR="00817B09">
        <w:rPr>
          <w:color w:val="000000"/>
          <w:sz w:val="28"/>
          <w:szCs w:val="28"/>
        </w:rPr>
        <w:t>ого округа</w:t>
      </w:r>
      <w:r w:rsidRPr="006F7AC9">
        <w:rPr>
          <w:color w:val="000000"/>
          <w:sz w:val="28"/>
          <w:szCs w:val="28"/>
        </w:rPr>
        <w:t xml:space="preserve"> </w:t>
      </w:r>
      <w:r w:rsidRPr="006F7AC9">
        <w:rPr>
          <w:b/>
          <w:color w:val="000000"/>
          <w:sz w:val="28"/>
          <w:szCs w:val="28"/>
        </w:rPr>
        <w:t>обязывает:</w:t>
      </w:r>
    </w:p>
    <w:p w:rsidR="00152668" w:rsidRDefault="00AC19B9" w:rsidP="00F345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Выделить денежные средства для выезда </w:t>
      </w:r>
      <w:r w:rsidR="00817B09">
        <w:rPr>
          <w:color w:val="000000"/>
          <w:sz w:val="28"/>
          <w:szCs w:val="28"/>
        </w:rPr>
        <w:t xml:space="preserve">команд Забайкальского муниципального </w:t>
      </w:r>
      <w:r w:rsidR="00817B09" w:rsidRPr="00817B09">
        <w:rPr>
          <w:bCs/>
          <w:color w:val="000000"/>
          <w:sz w:val="28"/>
          <w:szCs w:val="28"/>
        </w:rPr>
        <w:t>округа на дивизиональный этап чемпионата Школьной баскетбольной лиги «КЭС-БАСКЕТ» в Забайкальском крае среди команд общеобразовательных учреждений сезона 2024-2025 года в п.г.т. Приаргунск</w:t>
      </w:r>
      <w:r w:rsidR="00152668">
        <w:rPr>
          <w:bCs/>
          <w:color w:val="000000"/>
          <w:sz w:val="28"/>
          <w:szCs w:val="28"/>
        </w:rPr>
        <w:t>.</w:t>
      </w:r>
    </w:p>
    <w:p w:rsidR="00AC19B9" w:rsidRDefault="00AC19B9" w:rsidP="00F345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3443">
        <w:rPr>
          <w:color w:val="000000"/>
          <w:sz w:val="28"/>
          <w:szCs w:val="28"/>
        </w:rPr>
        <w:t xml:space="preserve">2. </w:t>
      </w:r>
      <w:r w:rsidR="0070616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твердить  смету фактических расходов </w:t>
      </w:r>
      <w:r w:rsidRPr="00F234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подготовку и выезд команд. </w:t>
      </w:r>
    </w:p>
    <w:p w:rsidR="00817B09" w:rsidRPr="00817B09" w:rsidRDefault="00817B09" w:rsidP="00F345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C19B9" w:rsidRPr="00817B0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817B09">
        <w:rPr>
          <w:color w:val="000000"/>
          <w:sz w:val="28"/>
          <w:szCs w:val="28"/>
        </w:rPr>
        <w:t xml:space="preserve"> Комитету по финансам муниципального района «Забайкальский район» (Чипизубовой Н.Н.) произвести финансирование МУДО ДЮСШ №1 пгт. Забайкальск, в пределах лимитов бюджетных ассигнований, на мероприятия муниципальной программы «Развитие физической культуры и спорт</w:t>
      </w:r>
      <w:r>
        <w:rPr>
          <w:color w:val="000000"/>
          <w:sz w:val="28"/>
          <w:szCs w:val="28"/>
        </w:rPr>
        <w:t>а в Забайкальском муниципальном округе</w:t>
      </w:r>
      <w:r w:rsidRPr="00817B09">
        <w:rPr>
          <w:color w:val="000000"/>
          <w:sz w:val="28"/>
          <w:szCs w:val="28"/>
        </w:rPr>
        <w:t xml:space="preserve"> на 2020-2027 годы» </w:t>
      </w:r>
      <w:r w:rsidRPr="00A946D5">
        <w:rPr>
          <w:sz w:val="28"/>
          <w:szCs w:val="28"/>
        </w:rPr>
        <w:t xml:space="preserve">в размере </w:t>
      </w:r>
      <w:r w:rsidR="00A946D5" w:rsidRPr="00A946D5">
        <w:rPr>
          <w:sz w:val="28"/>
          <w:szCs w:val="28"/>
        </w:rPr>
        <w:t>8 191,50</w:t>
      </w:r>
      <w:r w:rsidRPr="00A946D5">
        <w:rPr>
          <w:sz w:val="28"/>
          <w:szCs w:val="28"/>
        </w:rPr>
        <w:t xml:space="preserve"> рублей (</w:t>
      </w:r>
      <w:r w:rsidR="00A946D5" w:rsidRPr="00A946D5">
        <w:rPr>
          <w:sz w:val="28"/>
          <w:szCs w:val="28"/>
        </w:rPr>
        <w:t>восемь тысяч сто девяносто один рубль пятьдесят</w:t>
      </w:r>
      <w:r w:rsidRPr="00A946D5">
        <w:rPr>
          <w:sz w:val="28"/>
          <w:szCs w:val="28"/>
        </w:rPr>
        <w:t xml:space="preserve"> копеек).</w:t>
      </w:r>
    </w:p>
    <w:p w:rsidR="00817B09" w:rsidRPr="00817B09" w:rsidRDefault="00817B09" w:rsidP="00F345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17B09">
        <w:rPr>
          <w:color w:val="000000"/>
          <w:sz w:val="28"/>
          <w:szCs w:val="28"/>
        </w:rPr>
        <w:t xml:space="preserve">4. Директору МУДО </w:t>
      </w:r>
      <w:r w:rsidR="00A946D5">
        <w:rPr>
          <w:color w:val="000000"/>
          <w:sz w:val="28"/>
          <w:szCs w:val="28"/>
        </w:rPr>
        <w:t>ДЮСШ №1 пгт. Забайкальск (Зюзиной</w:t>
      </w:r>
      <w:r w:rsidRPr="00817B09">
        <w:rPr>
          <w:color w:val="000000"/>
          <w:sz w:val="28"/>
          <w:szCs w:val="28"/>
        </w:rPr>
        <w:t xml:space="preserve"> Ю.А.) использовать денежные средства </w:t>
      </w:r>
      <w:r w:rsidR="00A946D5" w:rsidRPr="00A946D5">
        <w:rPr>
          <w:sz w:val="28"/>
          <w:szCs w:val="28"/>
        </w:rPr>
        <w:t>в размере 8 191,50 рублей (восемь тысяч сто девяносто один рубль пятьдесят копеек</w:t>
      </w:r>
      <w:r w:rsidRPr="00817B09">
        <w:rPr>
          <w:sz w:val="28"/>
          <w:szCs w:val="28"/>
        </w:rPr>
        <w:t xml:space="preserve"> </w:t>
      </w:r>
      <w:r w:rsidRPr="00817B09">
        <w:rPr>
          <w:color w:val="000000"/>
          <w:sz w:val="28"/>
          <w:szCs w:val="28"/>
        </w:rPr>
        <w:t xml:space="preserve">для выезда </w:t>
      </w:r>
      <w:r>
        <w:rPr>
          <w:color w:val="000000"/>
          <w:sz w:val="28"/>
          <w:szCs w:val="28"/>
        </w:rPr>
        <w:t xml:space="preserve">команд Забайкальского муниципального </w:t>
      </w:r>
      <w:r w:rsidRPr="00817B09">
        <w:rPr>
          <w:bCs/>
          <w:color w:val="000000"/>
          <w:sz w:val="28"/>
          <w:szCs w:val="28"/>
        </w:rPr>
        <w:t>округа на дивизиональный этап чемпионата Школьной баскетбольной лиги «КЭС-БАСКЕТ» в Забайкальском крае среди команд общеобразовательных учреждений сезона 2024-2025 года в п.г.т. Приаргунск</w:t>
      </w:r>
      <w:r w:rsidR="00585B46">
        <w:rPr>
          <w:bCs/>
          <w:color w:val="000000"/>
          <w:sz w:val="28"/>
          <w:szCs w:val="28"/>
        </w:rPr>
        <w:t>.</w:t>
      </w:r>
    </w:p>
    <w:p w:rsidR="00AC19B9" w:rsidRDefault="00585B46" w:rsidP="00F345F8">
      <w:pPr>
        <w:shd w:val="clear" w:color="auto" w:fill="FFFFFF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AC19B9">
        <w:rPr>
          <w:color w:val="000000"/>
          <w:sz w:val="28"/>
          <w:szCs w:val="28"/>
        </w:rPr>
        <w:t>. Официально опубликовать настоящее распоряжение в официальном вестнике</w:t>
      </w:r>
      <w:r>
        <w:rPr>
          <w:color w:val="000000"/>
          <w:sz w:val="28"/>
          <w:szCs w:val="28"/>
        </w:rPr>
        <w:t xml:space="preserve"> Забайкальского</w:t>
      </w:r>
      <w:r w:rsidR="00AC19B9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 xml:space="preserve">округа </w:t>
      </w:r>
      <w:r w:rsidR="00AC19B9">
        <w:rPr>
          <w:color w:val="000000"/>
          <w:sz w:val="28"/>
          <w:szCs w:val="28"/>
        </w:rPr>
        <w:t xml:space="preserve">«Забайкальское обозрение» и на официальном сайте </w:t>
      </w:r>
      <w:r>
        <w:rPr>
          <w:color w:val="000000"/>
          <w:sz w:val="28"/>
          <w:szCs w:val="28"/>
        </w:rPr>
        <w:t xml:space="preserve">Администрации Забайкальского </w:t>
      </w:r>
      <w:r w:rsidR="00AC19B9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ого округа</w:t>
      </w:r>
      <w:r w:rsidR="00AC19B9">
        <w:rPr>
          <w:color w:val="000000"/>
          <w:sz w:val="28"/>
          <w:szCs w:val="28"/>
        </w:rPr>
        <w:t>.</w:t>
      </w:r>
    </w:p>
    <w:p w:rsidR="00AC19B9" w:rsidRPr="006F7AC9" w:rsidRDefault="00585B46" w:rsidP="00F345F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C19B9" w:rsidRPr="006F7AC9">
        <w:rPr>
          <w:color w:val="000000"/>
          <w:sz w:val="28"/>
          <w:szCs w:val="28"/>
        </w:rPr>
        <w:t>. Контроль за исполнением настоящего распоряжения возложить на заместителя Главы муниципального района «Забайкальский район» по здравоохранению и социальному развитию (</w:t>
      </w:r>
      <w:r w:rsidR="00AC19B9">
        <w:rPr>
          <w:color w:val="000000"/>
          <w:sz w:val="28"/>
          <w:szCs w:val="28"/>
        </w:rPr>
        <w:t>Нимаеву О.Ю</w:t>
      </w:r>
      <w:r w:rsidR="00AC19B9" w:rsidRPr="006F7AC9">
        <w:rPr>
          <w:color w:val="000000"/>
          <w:sz w:val="28"/>
          <w:szCs w:val="28"/>
        </w:rPr>
        <w:t>.)</w:t>
      </w:r>
      <w:r>
        <w:rPr>
          <w:color w:val="000000"/>
          <w:sz w:val="28"/>
          <w:szCs w:val="28"/>
        </w:rPr>
        <w:t>.</w:t>
      </w:r>
    </w:p>
    <w:p w:rsidR="00D472C1" w:rsidRDefault="00D472C1" w:rsidP="00EC25BE">
      <w:pPr>
        <w:ind w:firstLine="709"/>
        <w:jc w:val="both"/>
        <w:rPr>
          <w:sz w:val="28"/>
          <w:szCs w:val="28"/>
        </w:rPr>
      </w:pPr>
    </w:p>
    <w:p w:rsidR="00EA1D2B" w:rsidRDefault="00EA1D2B" w:rsidP="00EC25BE">
      <w:pPr>
        <w:ind w:firstLine="709"/>
        <w:jc w:val="both"/>
        <w:rPr>
          <w:sz w:val="28"/>
          <w:szCs w:val="28"/>
        </w:rPr>
      </w:pPr>
    </w:p>
    <w:p w:rsidR="00EC25BE" w:rsidRPr="00EC25BE" w:rsidRDefault="00EC25BE" w:rsidP="00EC25BE">
      <w:pPr>
        <w:ind w:firstLine="709"/>
        <w:jc w:val="both"/>
        <w:rPr>
          <w:sz w:val="28"/>
          <w:szCs w:val="28"/>
        </w:rPr>
      </w:pPr>
    </w:p>
    <w:p w:rsidR="00EC25BE" w:rsidRDefault="00585B46" w:rsidP="00EC25BE">
      <w:pPr>
        <w:tabs>
          <w:tab w:val="left" w:pos="2520"/>
          <w:tab w:val="left" w:pos="6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C25BE">
        <w:rPr>
          <w:b/>
          <w:sz w:val="28"/>
          <w:szCs w:val="28"/>
        </w:rPr>
        <w:t xml:space="preserve"> муниципального района</w:t>
      </w:r>
      <w:r w:rsidR="00EC25BE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 xml:space="preserve">     </w:t>
      </w:r>
      <w:r w:rsidR="00EC25B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А.В. Мочалов</w:t>
      </w:r>
    </w:p>
    <w:p w:rsidR="00AC19B9" w:rsidRPr="00B03ED1" w:rsidRDefault="00AC19B9" w:rsidP="00AC19B9">
      <w:pPr>
        <w:ind w:firstLine="6946"/>
      </w:pPr>
      <w:r>
        <w:rPr>
          <w:b/>
          <w:sz w:val="28"/>
          <w:szCs w:val="28"/>
        </w:rPr>
        <w:br w:type="page"/>
      </w:r>
      <w:r>
        <w:lastRenderedPageBreak/>
        <w:t>УТВЕРЖДЕНА</w:t>
      </w:r>
    </w:p>
    <w:p w:rsidR="00AC19B9" w:rsidRDefault="00AC19B9" w:rsidP="00AC19B9">
      <w:pPr>
        <w:ind w:left="5664"/>
        <w:jc w:val="center"/>
      </w:pPr>
      <w:r w:rsidRPr="00B03ED1">
        <w:t>Распоряжением Администрации</w:t>
      </w:r>
    </w:p>
    <w:p w:rsidR="00585B46" w:rsidRPr="00B03ED1" w:rsidRDefault="00585B46" w:rsidP="00AC19B9">
      <w:pPr>
        <w:ind w:left="5664"/>
        <w:jc w:val="center"/>
      </w:pPr>
      <w:r>
        <w:t>Забайкальского</w:t>
      </w:r>
    </w:p>
    <w:p w:rsidR="00AC19B9" w:rsidRDefault="00AC19B9" w:rsidP="00585B46">
      <w:pPr>
        <w:ind w:left="5664"/>
        <w:jc w:val="center"/>
      </w:pPr>
      <w:r w:rsidRPr="00B03ED1">
        <w:t xml:space="preserve">муниципального </w:t>
      </w:r>
      <w:r w:rsidR="00585B46">
        <w:t>округа</w:t>
      </w:r>
    </w:p>
    <w:p w:rsidR="00AC19B9" w:rsidRDefault="00585B46" w:rsidP="00AC19B9">
      <w:pPr>
        <w:ind w:left="5664"/>
        <w:jc w:val="center"/>
        <w:rPr>
          <w:sz w:val="28"/>
          <w:szCs w:val="28"/>
        </w:rPr>
      </w:pPr>
      <w:r>
        <w:t>От «</w:t>
      </w:r>
      <w:r w:rsidR="0091028E">
        <w:t>06</w:t>
      </w:r>
      <w:r>
        <w:t>» декабря</w:t>
      </w:r>
      <w:r w:rsidR="0070616D">
        <w:t xml:space="preserve"> 2024</w:t>
      </w:r>
      <w:r w:rsidR="00AC19B9">
        <w:t xml:space="preserve"> г. № </w:t>
      </w:r>
      <w:r w:rsidR="0091028E">
        <w:t>468</w:t>
      </w:r>
      <w:bookmarkStart w:id="0" w:name="_GoBack"/>
      <w:bookmarkEnd w:id="0"/>
    </w:p>
    <w:p w:rsidR="0070616D" w:rsidRDefault="0070616D" w:rsidP="00AC19B9">
      <w:pPr>
        <w:jc w:val="center"/>
        <w:rPr>
          <w:b/>
          <w:sz w:val="28"/>
          <w:szCs w:val="28"/>
        </w:rPr>
      </w:pPr>
    </w:p>
    <w:p w:rsidR="00AC19B9" w:rsidRPr="000C1CBC" w:rsidRDefault="00AC19B9" w:rsidP="00AC19B9">
      <w:pPr>
        <w:jc w:val="center"/>
        <w:rPr>
          <w:b/>
          <w:sz w:val="28"/>
          <w:szCs w:val="28"/>
        </w:rPr>
      </w:pPr>
      <w:r w:rsidRPr="000C1CBC">
        <w:rPr>
          <w:b/>
          <w:sz w:val="28"/>
          <w:szCs w:val="28"/>
        </w:rPr>
        <w:t>Смета</w:t>
      </w:r>
    </w:p>
    <w:p w:rsidR="0070616D" w:rsidRDefault="00AC19B9" w:rsidP="0070616D">
      <w:pPr>
        <w:shd w:val="clear" w:color="auto" w:fill="FFFFFF"/>
        <w:autoSpaceDE w:val="0"/>
        <w:autoSpaceDN w:val="0"/>
        <w:adjustRightInd w:val="0"/>
        <w:spacing w:after="360"/>
        <w:jc w:val="both"/>
        <w:rPr>
          <w:bCs/>
          <w:color w:val="000000"/>
          <w:sz w:val="28"/>
          <w:szCs w:val="28"/>
        </w:rPr>
      </w:pPr>
      <w:r w:rsidRPr="000C1CBC">
        <w:rPr>
          <w:sz w:val="28"/>
          <w:szCs w:val="28"/>
        </w:rPr>
        <w:t>фактических расходов на</w:t>
      </w:r>
      <w:r>
        <w:rPr>
          <w:sz w:val="28"/>
          <w:szCs w:val="28"/>
        </w:rPr>
        <w:t xml:space="preserve"> </w:t>
      </w:r>
      <w:r w:rsidRPr="00996F5B">
        <w:rPr>
          <w:bCs/>
          <w:color w:val="000000"/>
          <w:sz w:val="28"/>
          <w:szCs w:val="28"/>
        </w:rPr>
        <w:t xml:space="preserve">выделение </w:t>
      </w:r>
      <w:r>
        <w:rPr>
          <w:bCs/>
          <w:color w:val="000000"/>
          <w:sz w:val="28"/>
          <w:szCs w:val="28"/>
        </w:rPr>
        <w:t xml:space="preserve">денежных средств для выезда </w:t>
      </w:r>
      <w:r w:rsidR="00585B46">
        <w:rPr>
          <w:color w:val="000000"/>
          <w:sz w:val="28"/>
          <w:szCs w:val="28"/>
        </w:rPr>
        <w:t xml:space="preserve">команд Забайкальского муниципального </w:t>
      </w:r>
      <w:r w:rsidR="00585B46" w:rsidRPr="00817B09">
        <w:rPr>
          <w:bCs/>
          <w:color w:val="000000"/>
          <w:sz w:val="28"/>
          <w:szCs w:val="28"/>
        </w:rPr>
        <w:t>округа на дивизиональный этап чемпионата Школьной баскетбольной лиги «КЭС-БАСКЕТ» в Забайкальском крае среди команд общеобразовательных учреждений сезона 2024-2025 года в п.г.т. Приаргунск</w:t>
      </w:r>
      <w:r w:rsidR="00585B46">
        <w:rPr>
          <w:bCs/>
          <w:color w:val="000000"/>
          <w:sz w:val="28"/>
          <w:szCs w:val="28"/>
        </w:rPr>
        <w:t>.</w:t>
      </w:r>
    </w:p>
    <w:p w:rsidR="00AC19B9" w:rsidRPr="003144F5" w:rsidRDefault="00AC19B9" w:rsidP="0070616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1.</w:t>
      </w:r>
      <w:r w:rsidRPr="00996F5B">
        <w:rPr>
          <w:bCs/>
          <w:color w:val="000000"/>
          <w:sz w:val="28"/>
          <w:szCs w:val="28"/>
        </w:rPr>
        <w:t xml:space="preserve"> </w:t>
      </w:r>
      <w:r w:rsidRPr="00996F5B">
        <w:rPr>
          <w:sz w:val="28"/>
          <w:szCs w:val="28"/>
        </w:rPr>
        <w:t xml:space="preserve">Место проведения: </w:t>
      </w:r>
      <w:r w:rsidR="00585B46">
        <w:rPr>
          <w:sz w:val="28"/>
          <w:szCs w:val="28"/>
        </w:rPr>
        <w:t>Забайкальский край, п.г.т. Приаргунск</w:t>
      </w:r>
      <w:r>
        <w:rPr>
          <w:sz w:val="28"/>
          <w:szCs w:val="28"/>
        </w:rPr>
        <w:t>.</w:t>
      </w:r>
    </w:p>
    <w:p w:rsidR="00AC19B9" w:rsidRDefault="00AC19B9" w:rsidP="00AC19B9">
      <w:pPr>
        <w:numPr>
          <w:ilvl w:val="0"/>
          <w:numId w:val="27"/>
        </w:num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4057">
        <w:rPr>
          <w:sz w:val="28"/>
          <w:szCs w:val="28"/>
        </w:rPr>
        <w:t>Дата и время проведения: с</w:t>
      </w:r>
      <w:r w:rsidR="00585B46">
        <w:rPr>
          <w:sz w:val="28"/>
          <w:szCs w:val="28"/>
        </w:rPr>
        <w:t xml:space="preserve"> 23 ноября 2024 года по 24 ноября</w:t>
      </w:r>
      <w:r w:rsidR="0070616D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года.</w:t>
      </w:r>
      <w:r w:rsidRPr="00A44057">
        <w:rPr>
          <w:sz w:val="28"/>
          <w:szCs w:val="28"/>
        </w:rPr>
        <w:t xml:space="preserve"> </w:t>
      </w:r>
    </w:p>
    <w:p w:rsidR="00AC19B9" w:rsidRPr="00F7270B" w:rsidRDefault="00AC19B9" w:rsidP="00AC19B9">
      <w:pPr>
        <w:numPr>
          <w:ilvl w:val="0"/>
          <w:numId w:val="27"/>
        </w:numPr>
        <w:ind w:left="426" w:hanging="28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Ответственные</w:t>
      </w:r>
      <w:r w:rsidRPr="00F7270B">
        <w:rPr>
          <w:sz w:val="28"/>
          <w:szCs w:val="28"/>
        </w:rPr>
        <w:t xml:space="preserve"> за </w:t>
      </w:r>
      <w:r>
        <w:rPr>
          <w:sz w:val="28"/>
          <w:szCs w:val="28"/>
        </w:rPr>
        <w:t>организацию выезда и сопровождение команд</w:t>
      </w:r>
      <w:r w:rsidRPr="00F7270B">
        <w:rPr>
          <w:sz w:val="28"/>
          <w:szCs w:val="28"/>
        </w:rPr>
        <w:t xml:space="preserve">: </w:t>
      </w:r>
      <w:r>
        <w:rPr>
          <w:sz w:val="28"/>
          <w:szCs w:val="28"/>
        </w:rPr>
        <w:t>учителя физической культуры МАОУ СОШ №1</w:t>
      </w:r>
      <w:r w:rsidR="00585B46">
        <w:rPr>
          <w:sz w:val="28"/>
          <w:szCs w:val="28"/>
        </w:rPr>
        <w:t xml:space="preserve"> п.г.т.</w:t>
      </w:r>
      <w:r>
        <w:rPr>
          <w:sz w:val="28"/>
          <w:szCs w:val="28"/>
        </w:rPr>
        <w:t xml:space="preserve"> </w:t>
      </w:r>
      <w:r w:rsidR="00585B46">
        <w:rPr>
          <w:sz w:val="28"/>
          <w:szCs w:val="28"/>
        </w:rPr>
        <w:t>Комаров Евгений Александрович, Тингаева Елена Ивановна.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4788"/>
      </w:tblGrid>
      <w:tr w:rsidR="00AC19B9" w:rsidRPr="00B03ED1" w:rsidTr="0089353C">
        <w:trPr>
          <w:trHeight w:val="978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9" w:rsidRDefault="009246C0" w:rsidP="0089353C">
            <w:pPr>
              <w:tabs>
                <w:tab w:val="left" w:pos="1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Суточные (150 руб.*2 суток</w:t>
            </w:r>
            <w:r w:rsidR="00AC19B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 23 чел.</w:t>
            </w:r>
          </w:p>
          <w:p w:rsidR="00AC19B9" w:rsidRDefault="00AC19B9" w:rsidP="0089353C">
            <w:pPr>
              <w:tabs>
                <w:tab w:val="left" w:pos="1426"/>
              </w:tabs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9" w:rsidRDefault="009246C0" w:rsidP="00F34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(150,0х2) х 23=6 900</w:t>
            </w:r>
            <w:r w:rsidR="00AC19B9">
              <w:rPr>
                <w:sz w:val="28"/>
                <w:szCs w:val="28"/>
              </w:rPr>
              <w:t>,0</w:t>
            </w:r>
            <w:r w:rsidR="00A946D5">
              <w:rPr>
                <w:sz w:val="28"/>
                <w:szCs w:val="28"/>
              </w:rPr>
              <w:t>0</w:t>
            </w:r>
            <w:r w:rsidR="00AC19B9">
              <w:rPr>
                <w:sz w:val="28"/>
                <w:szCs w:val="28"/>
              </w:rPr>
              <w:t xml:space="preserve"> руб.</w:t>
            </w:r>
          </w:p>
          <w:p w:rsidR="00AC19B9" w:rsidRPr="00CF3673" w:rsidRDefault="00AC19B9" w:rsidP="00F345F8">
            <w:pPr>
              <w:jc w:val="center"/>
              <w:rPr>
                <w:sz w:val="28"/>
                <w:szCs w:val="28"/>
              </w:rPr>
            </w:pPr>
          </w:p>
        </w:tc>
      </w:tr>
      <w:tr w:rsidR="008B509F" w:rsidRPr="00B03ED1" w:rsidTr="0089353C">
        <w:trPr>
          <w:trHeight w:val="978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F" w:rsidRDefault="009246C0" w:rsidP="0089353C">
            <w:pPr>
              <w:tabs>
                <w:tab w:val="left" w:pos="1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Страховка список (21 </w:t>
            </w:r>
            <w:r w:rsidR="008B509F">
              <w:rPr>
                <w:sz w:val="28"/>
                <w:szCs w:val="28"/>
              </w:rPr>
              <w:t>чел.)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F" w:rsidRDefault="009246C0" w:rsidP="00F34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1 291,50</w:t>
            </w:r>
            <w:r w:rsidR="00A71531">
              <w:rPr>
                <w:sz w:val="28"/>
                <w:szCs w:val="28"/>
              </w:rPr>
              <w:t xml:space="preserve"> руб.</w:t>
            </w:r>
          </w:p>
        </w:tc>
      </w:tr>
      <w:tr w:rsidR="00AC19B9" w:rsidRPr="00B03ED1" w:rsidTr="0089353C">
        <w:trPr>
          <w:trHeight w:val="164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9" w:rsidRPr="00EF781A" w:rsidRDefault="00AC19B9" w:rsidP="0089353C">
            <w:pPr>
              <w:jc w:val="both"/>
              <w:rPr>
                <w:sz w:val="28"/>
                <w:szCs w:val="28"/>
              </w:rPr>
            </w:pPr>
            <w:r w:rsidRPr="00EF781A">
              <w:rPr>
                <w:sz w:val="28"/>
                <w:szCs w:val="28"/>
              </w:rPr>
              <w:t>Итого: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B9" w:rsidRPr="00EF781A" w:rsidRDefault="00A946D5" w:rsidP="00F34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8 191,50</w:t>
            </w:r>
            <w:r w:rsidR="00C52606">
              <w:rPr>
                <w:sz w:val="28"/>
                <w:szCs w:val="28"/>
              </w:rPr>
              <w:t xml:space="preserve"> </w:t>
            </w:r>
            <w:r w:rsidR="00AC19B9">
              <w:rPr>
                <w:sz w:val="28"/>
                <w:szCs w:val="28"/>
              </w:rPr>
              <w:t>руб</w:t>
            </w:r>
            <w:r w:rsidR="00E50668">
              <w:rPr>
                <w:sz w:val="28"/>
                <w:szCs w:val="28"/>
              </w:rPr>
              <w:t>.</w:t>
            </w:r>
          </w:p>
        </w:tc>
      </w:tr>
    </w:tbl>
    <w:p w:rsidR="00AC19B9" w:rsidRPr="00B03ED1" w:rsidRDefault="00AC19B9" w:rsidP="00AC19B9">
      <w:pPr>
        <w:rPr>
          <w:sz w:val="28"/>
          <w:szCs w:val="28"/>
        </w:rPr>
      </w:pPr>
    </w:p>
    <w:p w:rsidR="00AC19B9" w:rsidRPr="00B03ED1" w:rsidRDefault="00AC19B9" w:rsidP="00AC19B9">
      <w:pPr>
        <w:jc w:val="center"/>
        <w:rPr>
          <w:sz w:val="28"/>
          <w:szCs w:val="28"/>
        </w:rPr>
      </w:pPr>
      <w:r w:rsidRPr="00B03ED1">
        <w:rPr>
          <w:sz w:val="28"/>
          <w:szCs w:val="28"/>
        </w:rPr>
        <w:t>___________________________________</w:t>
      </w:r>
    </w:p>
    <w:p w:rsidR="00AC19B9" w:rsidRDefault="00AC19B9" w:rsidP="00AC19B9"/>
    <w:p w:rsidR="00E73EDA" w:rsidRPr="00E73EDA" w:rsidRDefault="00E73EDA" w:rsidP="00E73EDA">
      <w:pPr>
        <w:pStyle w:val="af7"/>
        <w:ind w:left="765"/>
        <w:rPr>
          <w:sz w:val="28"/>
          <w:szCs w:val="28"/>
        </w:rPr>
      </w:pPr>
    </w:p>
    <w:sectPr w:rsidR="00E73EDA" w:rsidRPr="00E73EDA" w:rsidSect="0036256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298" w:rsidRDefault="00381298" w:rsidP="001C415C">
      <w:r>
        <w:separator/>
      </w:r>
    </w:p>
  </w:endnote>
  <w:endnote w:type="continuationSeparator" w:id="0">
    <w:p w:rsidR="00381298" w:rsidRDefault="00381298" w:rsidP="001C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298" w:rsidRDefault="00381298" w:rsidP="001C415C">
      <w:r>
        <w:separator/>
      </w:r>
    </w:p>
  </w:footnote>
  <w:footnote w:type="continuationSeparator" w:id="0">
    <w:p w:rsidR="00381298" w:rsidRDefault="00381298" w:rsidP="001C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C95987"/>
    <w:multiLevelType w:val="hybridMultilevel"/>
    <w:tmpl w:val="D0AE2BF8"/>
    <w:lvl w:ilvl="0" w:tplc="A0602162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295A64"/>
    <w:multiLevelType w:val="hybridMultilevel"/>
    <w:tmpl w:val="2B9A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D449B"/>
    <w:multiLevelType w:val="hybridMultilevel"/>
    <w:tmpl w:val="58005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D40C30"/>
    <w:multiLevelType w:val="hybridMultilevel"/>
    <w:tmpl w:val="29AABB4E"/>
    <w:lvl w:ilvl="0" w:tplc="76D06D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4541E2"/>
    <w:multiLevelType w:val="hybridMultilevel"/>
    <w:tmpl w:val="2B5E3074"/>
    <w:lvl w:ilvl="0" w:tplc="9DAC683C">
      <w:start w:val="1"/>
      <w:numFmt w:val="decimal"/>
      <w:lvlText w:val="%1."/>
      <w:lvlJc w:val="left"/>
      <w:pPr>
        <w:tabs>
          <w:tab w:val="num" w:pos="2070"/>
        </w:tabs>
        <w:ind w:left="20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0CA65DC1"/>
    <w:multiLevelType w:val="hybridMultilevel"/>
    <w:tmpl w:val="60C84C9C"/>
    <w:lvl w:ilvl="0" w:tplc="B9B03DE2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35843B8"/>
    <w:multiLevelType w:val="multilevel"/>
    <w:tmpl w:val="42180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C33719"/>
    <w:multiLevelType w:val="multilevel"/>
    <w:tmpl w:val="EE328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9" w15:restartNumberingAfterBreak="0">
    <w:nsid w:val="18890541"/>
    <w:multiLevelType w:val="multilevel"/>
    <w:tmpl w:val="65C8330A"/>
    <w:lvl w:ilvl="0">
      <w:start w:val="2"/>
      <w:numFmt w:val="decimal"/>
      <w:lvlText w:val="%1."/>
      <w:lvlJc w:val="left"/>
      <w:pPr>
        <w:ind w:left="1375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3" w:hanging="2160"/>
      </w:pPr>
      <w:rPr>
        <w:rFonts w:hint="default"/>
      </w:rPr>
    </w:lvl>
  </w:abstractNum>
  <w:abstractNum w:abstractNumId="10" w15:restartNumberingAfterBreak="0">
    <w:nsid w:val="1DC54071"/>
    <w:multiLevelType w:val="hybridMultilevel"/>
    <w:tmpl w:val="670EE5C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72018B"/>
    <w:multiLevelType w:val="hybridMultilevel"/>
    <w:tmpl w:val="DCDEDC0E"/>
    <w:lvl w:ilvl="0" w:tplc="BD226A42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4B00"/>
    <w:multiLevelType w:val="hybridMultilevel"/>
    <w:tmpl w:val="149AD9AA"/>
    <w:lvl w:ilvl="0" w:tplc="468E2F62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3" w15:restartNumberingAfterBreak="0">
    <w:nsid w:val="30794EF6"/>
    <w:multiLevelType w:val="hybridMultilevel"/>
    <w:tmpl w:val="666A5E2A"/>
    <w:lvl w:ilvl="0" w:tplc="104EE3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0A5705"/>
    <w:multiLevelType w:val="hybridMultilevel"/>
    <w:tmpl w:val="E2C8A8D6"/>
    <w:lvl w:ilvl="0" w:tplc="188E87C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188E87C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B4573B3"/>
    <w:multiLevelType w:val="multilevel"/>
    <w:tmpl w:val="EB06D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C194EB4"/>
    <w:multiLevelType w:val="hybridMultilevel"/>
    <w:tmpl w:val="D3C254E8"/>
    <w:lvl w:ilvl="0" w:tplc="3A88CE88">
      <w:start w:val="1"/>
      <w:numFmt w:val="decimal"/>
      <w:lvlText w:val="%1."/>
      <w:lvlJc w:val="left"/>
      <w:pPr>
        <w:ind w:left="1140" w:hanging="57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09542BC"/>
    <w:multiLevelType w:val="hybridMultilevel"/>
    <w:tmpl w:val="F1D410B0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8" w15:restartNumberingAfterBreak="0">
    <w:nsid w:val="4D255756"/>
    <w:multiLevelType w:val="hybridMultilevel"/>
    <w:tmpl w:val="316C681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D84186F"/>
    <w:multiLevelType w:val="hybridMultilevel"/>
    <w:tmpl w:val="338494A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1612B9D"/>
    <w:multiLevelType w:val="hybridMultilevel"/>
    <w:tmpl w:val="858A5DE2"/>
    <w:lvl w:ilvl="0" w:tplc="58C26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F7280"/>
    <w:multiLevelType w:val="hybridMultilevel"/>
    <w:tmpl w:val="B1FED18C"/>
    <w:lvl w:ilvl="0" w:tplc="18722C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702BC"/>
    <w:multiLevelType w:val="multilevel"/>
    <w:tmpl w:val="3F82D84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C5565E7"/>
    <w:multiLevelType w:val="hybridMultilevel"/>
    <w:tmpl w:val="1E3AF676"/>
    <w:lvl w:ilvl="0" w:tplc="DB98E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6EE80870"/>
    <w:multiLevelType w:val="hybridMultilevel"/>
    <w:tmpl w:val="B2446BF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F671FC3"/>
    <w:multiLevelType w:val="hybridMultilevel"/>
    <w:tmpl w:val="7EF039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7"/>
  </w:num>
  <w:num w:numId="8">
    <w:abstractNumId w:val="19"/>
  </w:num>
  <w:num w:numId="9">
    <w:abstractNumId w:val="18"/>
  </w:num>
  <w:num w:numId="10">
    <w:abstractNumId w:val="26"/>
  </w:num>
  <w:num w:numId="11">
    <w:abstractNumId w:val="8"/>
  </w:num>
  <w:num w:numId="12">
    <w:abstractNumId w:val="7"/>
  </w:num>
  <w:num w:numId="13">
    <w:abstractNumId w:val="9"/>
  </w:num>
  <w:num w:numId="14">
    <w:abstractNumId w:val="14"/>
  </w:num>
  <w:num w:numId="15">
    <w:abstractNumId w:val="15"/>
  </w:num>
  <w:num w:numId="16">
    <w:abstractNumId w:val="22"/>
  </w:num>
  <w:num w:numId="17">
    <w:abstractNumId w:val="2"/>
  </w:num>
  <w:num w:numId="18">
    <w:abstractNumId w:val="3"/>
  </w:num>
  <w:num w:numId="19">
    <w:abstractNumId w:val="23"/>
  </w:num>
  <w:num w:numId="20">
    <w:abstractNumId w:val="20"/>
  </w:num>
  <w:num w:numId="21">
    <w:abstractNumId w:val="21"/>
  </w:num>
  <w:num w:numId="22">
    <w:abstractNumId w:val="13"/>
  </w:num>
  <w:num w:numId="23">
    <w:abstractNumId w:val="5"/>
  </w:num>
  <w:num w:numId="24">
    <w:abstractNumId w:val="12"/>
  </w:num>
  <w:num w:numId="25">
    <w:abstractNumId w:val="1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10"/>
    <w:rsid w:val="0000131A"/>
    <w:rsid w:val="00001C4F"/>
    <w:rsid w:val="00006F86"/>
    <w:rsid w:val="00010F76"/>
    <w:rsid w:val="0004162C"/>
    <w:rsid w:val="00043F85"/>
    <w:rsid w:val="000461F0"/>
    <w:rsid w:val="00074B2A"/>
    <w:rsid w:val="00090756"/>
    <w:rsid w:val="0009497A"/>
    <w:rsid w:val="00096373"/>
    <w:rsid w:val="000A0F8C"/>
    <w:rsid w:val="000A4711"/>
    <w:rsid w:val="000A6387"/>
    <w:rsid w:val="000B0D16"/>
    <w:rsid w:val="000E4066"/>
    <w:rsid w:val="000E4ED5"/>
    <w:rsid w:val="000F003B"/>
    <w:rsid w:val="000F050C"/>
    <w:rsid w:val="000F1273"/>
    <w:rsid w:val="000F362D"/>
    <w:rsid w:val="000F389C"/>
    <w:rsid w:val="000F787A"/>
    <w:rsid w:val="001070DD"/>
    <w:rsid w:val="00114FF3"/>
    <w:rsid w:val="00125477"/>
    <w:rsid w:val="00127A81"/>
    <w:rsid w:val="00144633"/>
    <w:rsid w:val="00150E6C"/>
    <w:rsid w:val="00152668"/>
    <w:rsid w:val="00152BF7"/>
    <w:rsid w:val="00154A6D"/>
    <w:rsid w:val="00161143"/>
    <w:rsid w:val="00163A3A"/>
    <w:rsid w:val="001667B9"/>
    <w:rsid w:val="00175C19"/>
    <w:rsid w:val="00191376"/>
    <w:rsid w:val="00194A62"/>
    <w:rsid w:val="001A2BB0"/>
    <w:rsid w:val="001B1FDD"/>
    <w:rsid w:val="001C415C"/>
    <w:rsid w:val="001D3220"/>
    <w:rsid w:val="001D624F"/>
    <w:rsid w:val="001E1094"/>
    <w:rsid w:val="001E1B95"/>
    <w:rsid w:val="001E2B99"/>
    <w:rsid w:val="001E30C3"/>
    <w:rsid w:val="001F0C89"/>
    <w:rsid w:val="001F2972"/>
    <w:rsid w:val="00200D41"/>
    <w:rsid w:val="0021452C"/>
    <w:rsid w:val="00214E63"/>
    <w:rsid w:val="00216ECB"/>
    <w:rsid w:val="002171B9"/>
    <w:rsid w:val="00220471"/>
    <w:rsid w:val="00222913"/>
    <w:rsid w:val="00230D8C"/>
    <w:rsid w:val="00244C9C"/>
    <w:rsid w:val="00247CD4"/>
    <w:rsid w:val="00247D84"/>
    <w:rsid w:val="002513AD"/>
    <w:rsid w:val="00264679"/>
    <w:rsid w:val="00267A40"/>
    <w:rsid w:val="002704AA"/>
    <w:rsid w:val="002704EE"/>
    <w:rsid w:val="00272380"/>
    <w:rsid w:val="00282DC0"/>
    <w:rsid w:val="00285FE9"/>
    <w:rsid w:val="002902A8"/>
    <w:rsid w:val="00295C7C"/>
    <w:rsid w:val="002A7DEF"/>
    <w:rsid w:val="002B2534"/>
    <w:rsid w:val="002B7EAF"/>
    <w:rsid w:val="002D2BAA"/>
    <w:rsid w:val="002D5C63"/>
    <w:rsid w:val="002E6EFA"/>
    <w:rsid w:val="002F01F4"/>
    <w:rsid w:val="002F1CA7"/>
    <w:rsid w:val="00306A10"/>
    <w:rsid w:val="00323BB5"/>
    <w:rsid w:val="00331AB7"/>
    <w:rsid w:val="00336D9B"/>
    <w:rsid w:val="003374EC"/>
    <w:rsid w:val="00341C4F"/>
    <w:rsid w:val="0036256B"/>
    <w:rsid w:val="00370B6F"/>
    <w:rsid w:val="00371674"/>
    <w:rsid w:val="0037378E"/>
    <w:rsid w:val="00381298"/>
    <w:rsid w:val="00383113"/>
    <w:rsid w:val="0038338A"/>
    <w:rsid w:val="003839F8"/>
    <w:rsid w:val="003B01D6"/>
    <w:rsid w:val="003D6DFE"/>
    <w:rsid w:val="003F7BBC"/>
    <w:rsid w:val="00402BC6"/>
    <w:rsid w:val="004053EB"/>
    <w:rsid w:val="004107C8"/>
    <w:rsid w:val="0041316D"/>
    <w:rsid w:val="00416752"/>
    <w:rsid w:val="00433133"/>
    <w:rsid w:val="00436F51"/>
    <w:rsid w:val="0044071B"/>
    <w:rsid w:val="00440958"/>
    <w:rsid w:val="00454214"/>
    <w:rsid w:val="00464FD9"/>
    <w:rsid w:val="00471EC3"/>
    <w:rsid w:val="004730FD"/>
    <w:rsid w:val="004747FF"/>
    <w:rsid w:val="00481D61"/>
    <w:rsid w:val="0049080C"/>
    <w:rsid w:val="004A3EA2"/>
    <w:rsid w:val="004B4CB6"/>
    <w:rsid w:val="004C7FEE"/>
    <w:rsid w:val="004D0972"/>
    <w:rsid w:val="004D1F9B"/>
    <w:rsid w:val="004D5B58"/>
    <w:rsid w:val="004E1C50"/>
    <w:rsid w:val="004E2ADF"/>
    <w:rsid w:val="004E6E29"/>
    <w:rsid w:val="004F2CFB"/>
    <w:rsid w:val="004F736D"/>
    <w:rsid w:val="004F7982"/>
    <w:rsid w:val="00500800"/>
    <w:rsid w:val="00504590"/>
    <w:rsid w:val="00530BA2"/>
    <w:rsid w:val="005327EF"/>
    <w:rsid w:val="0055784D"/>
    <w:rsid w:val="005611A6"/>
    <w:rsid w:val="00561566"/>
    <w:rsid w:val="0056333F"/>
    <w:rsid w:val="0057354B"/>
    <w:rsid w:val="005739D9"/>
    <w:rsid w:val="00574DAB"/>
    <w:rsid w:val="00576768"/>
    <w:rsid w:val="00580469"/>
    <w:rsid w:val="00585B46"/>
    <w:rsid w:val="005A1267"/>
    <w:rsid w:val="005A2F89"/>
    <w:rsid w:val="005C5B36"/>
    <w:rsid w:val="005D213B"/>
    <w:rsid w:val="005D4DDD"/>
    <w:rsid w:val="005D5D9C"/>
    <w:rsid w:val="005D6351"/>
    <w:rsid w:val="005D66AF"/>
    <w:rsid w:val="005E5DA6"/>
    <w:rsid w:val="005F53B7"/>
    <w:rsid w:val="005F763A"/>
    <w:rsid w:val="005F7F15"/>
    <w:rsid w:val="00621D08"/>
    <w:rsid w:val="00626BA2"/>
    <w:rsid w:val="00632747"/>
    <w:rsid w:val="00634523"/>
    <w:rsid w:val="00636CFE"/>
    <w:rsid w:val="00640E06"/>
    <w:rsid w:val="006556DF"/>
    <w:rsid w:val="0066289F"/>
    <w:rsid w:val="006656AE"/>
    <w:rsid w:val="00672740"/>
    <w:rsid w:val="006775F5"/>
    <w:rsid w:val="0068394D"/>
    <w:rsid w:val="00692377"/>
    <w:rsid w:val="00695003"/>
    <w:rsid w:val="006A6333"/>
    <w:rsid w:val="006B1C5B"/>
    <w:rsid w:val="006C320D"/>
    <w:rsid w:val="006C5EAC"/>
    <w:rsid w:val="006D028C"/>
    <w:rsid w:val="006D2622"/>
    <w:rsid w:val="006E24D0"/>
    <w:rsid w:val="006F77CE"/>
    <w:rsid w:val="00704224"/>
    <w:rsid w:val="00705478"/>
    <w:rsid w:val="0070616D"/>
    <w:rsid w:val="00712982"/>
    <w:rsid w:val="007245EA"/>
    <w:rsid w:val="007337A4"/>
    <w:rsid w:val="00755078"/>
    <w:rsid w:val="00756C57"/>
    <w:rsid w:val="00760B4C"/>
    <w:rsid w:val="0076271A"/>
    <w:rsid w:val="00777834"/>
    <w:rsid w:val="007A156D"/>
    <w:rsid w:val="007A5EA2"/>
    <w:rsid w:val="007B2250"/>
    <w:rsid w:val="007B2C40"/>
    <w:rsid w:val="007C6903"/>
    <w:rsid w:val="007D79A4"/>
    <w:rsid w:val="007E799C"/>
    <w:rsid w:val="007F0063"/>
    <w:rsid w:val="007F25C7"/>
    <w:rsid w:val="007F326D"/>
    <w:rsid w:val="007F7B30"/>
    <w:rsid w:val="00815B13"/>
    <w:rsid w:val="00817B09"/>
    <w:rsid w:val="00820FE3"/>
    <w:rsid w:val="008252A7"/>
    <w:rsid w:val="0082765B"/>
    <w:rsid w:val="00830FE6"/>
    <w:rsid w:val="00834157"/>
    <w:rsid w:val="008379E5"/>
    <w:rsid w:val="0084007A"/>
    <w:rsid w:val="00841A69"/>
    <w:rsid w:val="008428FA"/>
    <w:rsid w:val="00850B9A"/>
    <w:rsid w:val="00860B99"/>
    <w:rsid w:val="0086721D"/>
    <w:rsid w:val="00867967"/>
    <w:rsid w:val="00870F77"/>
    <w:rsid w:val="00886754"/>
    <w:rsid w:val="008873E6"/>
    <w:rsid w:val="0089353C"/>
    <w:rsid w:val="008A176A"/>
    <w:rsid w:val="008A70A5"/>
    <w:rsid w:val="008B1F69"/>
    <w:rsid w:val="008B4B12"/>
    <w:rsid w:val="008B509F"/>
    <w:rsid w:val="008B6786"/>
    <w:rsid w:val="008C629B"/>
    <w:rsid w:val="008C7948"/>
    <w:rsid w:val="008D312B"/>
    <w:rsid w:val="008D4A33"/>
    <w:rsid w:val="008E16B7"/>
    <w:rsid w:val="008E437D"/>
    <w:rsid w:val="008E63F2"/>
    <w:rsid w:val="008F2F86"/>
    <w:rsid w:val="0090147F"/>
    <w:rsid w:val="0091028E"/>
    <w:rsid w:val="009126F1"/>
    <w:rsid w:val="009131DF"/>
    <w:rsid w:val="00916DB1"/>
    <w:rsid w:val="00920AD1"/>
    <w:rsid w:val="00922035"/>
    <w:rsid w:val="009246C0"/>
    <w:rsid w:val="00925E9C"/>
    <w:rsid w:val="00937ED3"/>
    <w:rsid w:val="009423C4"/>
    <w:rsid w:val="009443E3"/>
    <w:rsid w:val="009533E5"/>
    <w:rsid w:val="00955831"/>
    <w:rsid w:val="00956D1C"/>
    <w:rsid w:val="00966C29"/>
    <w:rsid w:val="0097691B"/>
    <w:rsid w:val="00977CD3"/>
    <w:rsid w:val="00982F0F"/>
    <w:rsid w:val="0098458D"/>
    <w:rsid w:val="00992B40"/>
    <w:rsid w:val="009B6DC3"/>
    <w:rsid w:val="009C77E6"/>
    <w:rsid w:val="009C7D12"/>
    <w:rsid w:val="009D6B2F"/>
    <w:rsid w:val="009D6D54"/>
    <w:rsid w:val="009D72C0"/>
    <w:rsid w:val="009E112B"/>
    <w:rsid w:val="009F42B9"/>
    <w:rsid w:val="00A00B58"/>
    <w:rsid w:val="00A076F4"/>
    <w:rsid w:val="00A115BD"/>
    <w:rsid w:val="00A148FE"/>
    <w:rsid w:val="00A14BF4"/>
    <w:rsid w:val="00A26285"/>
    <w:rsid w:val="00A26817"/>
    <w:rsid w:val="00A34ABB"/>
    <w:rsid w:val="00A51770"/>
    <w:rsid w:val="00A659CA"/>
    <w:rsid w:val="00A67028"/>
    <w:rsid w:val="00A71531"/>
    <w:rsid w:val="00A7600A"/>
    <w:rsid w:val="00A77230"/>
    <w:rsid w:val="00A816D4"/>
    <w:rsid w:val="00A86DB7"/>
    <w:rsid w:val="00A86F5E"/>
    <w:rsid w:val="00A93FA2"/>
    <w:rsid w:val="00A946D5"/>
    <w:rsid w:val="00AA261A"/>
    <w:rsid w:val="00AA2D52"/>
    <w:rsid w:val="00AA68E4"/>
    <w:rsid w:val="00AA73E0"/>
    <w:rsid w:val="00AB4858"/>
    <w:rsid w:val="00AC19B9"/>
    <w:rsid w:val="00AC1E2A"/>
    <w:rsid w:val="00AC283C"/>
    <w:rsid w:val="00AD0680"/>
    <w:rsid w:val="00AD15D6"/>
    <w:rsid w:val="00AD5901"/>
    <w:rsid w:val="00AE0300"/>
    <w:rsid w:val="00AF02B3"/>
    <w:rsid w:val="00AF10B2"/>
    <w:rsid w:val="00AF47A6"/>
    <w:rsid w:val="00AF61ED"/>
    <w:rsid w:val="00B01C51"/>
    <w:rsid w:val="00B0217C"/>
    <w:rsid w:val="00B04331"/>
    <w:rsid w:val="00B221A6"/>
    <w:rsid w:val="00B24F23"/>
    <w:rsid w:val="00B30274"/>
    <w:rsid w:val="00B30F86"/>
    <w:rsid w:val="00B34E4F"/>
    <w:rsid w:val="00B363BC"/>
    <w:rsid w:val="00B37124"/>
    <w:rsid w:val="00B539B6"/>
    <w:rsid w:val="00B57DA4"/>
    <w:rsid w:val="00B6116F"/>
    <w:rsid w:val="00B6341C"/>
    <w:rsid w:val="00B67558"/>
    <w:rsid w:val="00B740B9"/>
    <w:rsid w:val="00B87370"/>
    <w:rsid w:val="00B93810"/>
    <w:rsid w:val="00B94AED"/>
    <w:rsid w:val="00B958B4"/>
    <w:rsid w:val="00B97321"/>
    <w:rsid w:val="00BB287F"/>
    <w:rsid w:val="00BB3F54"/>
    <w:rsid w:val="00BD084B"/>
    <w:rsid w:val="00BE5279"/>
    <w:rsid w:val="00BE57B9"/>
    <w:rsid w:val="00BF1A0F"/>
    <w:rsid w:val="00C02281"/>
    <w:rsid w:val="00C0337E"/>
    <w:rsid w:val="00C05553"/>
    <w:rsid w:val="00C05722"/>
    <w:rsid w:val="00C2102E"/>
    <w:rsid w:val="00C213C5"/>
    <w:rsid w:val="00C22D36"/>
    <w:rsid w:val="00C22F47"/>
    <w:rsid w:val="00C3115A"/>
    <w:rsid w:val="00C32D97"/>
    <w:rsid w:val="00C422EA"/>
    <w:rsid w:val="00C52606"/>
    <w:rsid w:val="00C53DDC"/>
    <w:rsid w:val="00C563CF"/>
    <w:rsid w:val="00C613D5"/>
    <w:rsid w:val="00C66C97"/>
    <w:rsid w:val="00C673A2"/>
    <w:rsid w:val="00C8008E"/>
    <w:rsid w:val="00C874A7"/>
    <w:rsid w:val="00C914EA"/>
    <w:rsid w:val="00C95177"/>
    <w:rsid w:val="00C95B63"/>
    <w:rsid w:val="00CA2F3A"/>
    <w:rsid w:val="00CB3EA1"/>
    <w:rsid w:val="00CB64AF"/>
    <w:rsid w:val="00CD67A4"/>
    <w:rsid w:val="00CE20E8"/>
    <w:rsid w:val="00CE5A7A"/>
    <w:rsid w:val="00CE70B6"/>
    <w:rsid w:val="00CF1806"/>
    <w:rsid w:val="00CF4E16"/>
    <w:rsid w:val="00D02863"/>
    <w:rsid w:val="00D132D8"/>
    <w:rsid w:val="00D20788"/>
    <w:rsid w:val="00D26A6E"/>
    <w:rsid w:val="00D35EB4"/>
    <w:rsid w:val="00D4008A"/>
    <w:rsid w:val="00D419B2"/>
    <w:rsid w:val="00D427DF"/>
    <w:rsid w:val="00D472C1"/>
    <w:rsid w:val="00D478C2"/>
    <w:rsid w:val="00D566E6"/>
    <w:rsid w:val="00D67063"/>
    <w:rsid w:val="00D71114"/>
    <w:rsid w:val="00D74197"/>
    <w:rsid w:val="00D747F3"/>
    <w:rsid w:val="00D82A58"/>
    <w:rsid w:val="00D839CE"/>
    <w:rsid w:val="00D83C78"/>
    <w:rsid w:val="00D8452A"/>
    <w:rsid w:val="00D91C50"/>
    <w:rsid w:val="00D9709D"/>
    <w:rsid w:val="00D97DA7"/>
    <w:rsid w:val="00DA4DC3"/>
    <w:rsid w:val="00DA6F75"/>
    <w:rsid w:val="00DA74AF"/>
    <w:rsid w:val="00DB0F2C"/>
    <w:rsid w:val="00DB38A0"/>
    <w:rsid w:val="00DB66FA"/>
    <w:rsid w:val="00DC0E6E"/>
    <w:rsid w:val="00DD0769"/>
    <w:rsid w:val="00DD43D6"/>
    <w:rsid w:val="00DD5670"/>
    <w:rsid w:val="00DE2E51"/>
    <w:rsid w:val="00DF2E80"/>
    <w:rsid w:val="00E018DF"/>
    <w:rsid w:val="00E10CC6"/>
    <w:rsid w:val="00E20786"/>
    <w:rsid w:val="00E31ED4"/>
    <w:rsid w:val="00E33BD9"/>
    <w:rsid w:val="00E461FF"/>
    <w:rsid w:val="00E50668"/>
    <w:rsid w:val="00E55DD6"/>
    <w:rsid w:val="00E60577"/>
    <w:rsid w:val="00E62067"/>
    <w:rsid w:val="00E66A23"/>
    <w:rsid w:val="00E728C0"/>
    <w:rsid w:val="00E73EDA"/>
    <w:rsid w:val="00E76B61"/>
    <w:rsid w:val="00E82D41"/>
    <w:rsid w:val="00E8418B"/>
    <w:rsid w:val="00E84C8B"/>
    <w:rsid w:val="00E92982"/>
    <w:rsid w:val="00EA1D2B"/>
    <w:rsid w:val="00EA5F45"/>
    <w:rsid w:val="00EB154E"/>
    <w:rsid w:val="00EB461C"/>
    <w:rsid w:val="00EC051A"/>
    <w:rsid w:val="00EC25BE"/>
    <w:rsid w:val="00ED34A1"/>
    <w:rsid w:val="00EF36CA"/>
    <w:rsid w:val="00EF46DC"/>
    <w:rsid w:val="00F00FE0"/>
    <w:rsid w:val="00F03F43"/>
    <w:rsid w:val="00F10B46"/>
    <w:rsid w:val="00F144B1"/>
    <w:rsid w:val="00F1586E"/>
    <w:rsid w:val="00F345F8"/>
    <w:rsid w:val="00F36274"/>
    <w:rsid w:val="00F40226"/>
    <w:rsid w:val="00F439CD"/>
    <w:rsid w:val="00F44AD4"/>
    <w:rsid w:val="00F61277"/>
    <w:rsid w:val="00F64707"/>
    <w:rsid w:val="00F6711A"/>
    <w:rsid w:val="00F82F7C"/>
    <w:rsid w:val="00F838F8"/>
    <w:rsid w:val="00F90466"/>
    <w:rsid w:val="00F92EA8"/>
    <w:rsid w:val="00FB5658"/>
    <w:rsid w:val="00FB7D74"/>
    <w:rsid w:val="00FC53D7"/>
    <w:rsid w:val="00FD489B"/>
    <w:rsid w:val="00FE2645"/>
    <w:rsid w:val="00FE4263"/>
    <w:rsid w:val="00FE7BFB"/>
    <w:rsid w:val="00FF1A37"/>
    <w:rsid w:val="00FF52DE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2383F"/>
  <w15:docId w15:val="{8805D3E0-1411-4BCB-A49C-A1502662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10"/>
  </w:style>
  <w:style w:type="paragraph" w:styleId="1">
    <w:name w:val="heading 1"/>
    <w:basedOn w:val="a"/>
    <w:next w:val="a"/>
    <w:link w:val="10"/>
    <w:uiPriority w:val="99"/>
    <w:qFormat/>
    <w:rsid w:val="001C41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306A10"/>
    <w:pPr>
      <w:keepNext/>
      <w:jc w:val="center"/>
      <w:outlineLvl w:val="1"/>
    </w:pPr>
    <w:rPr>
      <w:b/>
      <w:sz w:val="44"/>
    </w:rPr>
  </w:style>
  <w:style w:type="paragraph" w:styleId="4">
    <w:name w:val="heading 4"/>
    <w:basedOn w:val="a"/>
    <w:next w:val="a"/>
    <w:link w:val="40"/>
    <w:qFormat/>
    <w:rsid w:val="001C41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C415C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uiPriority w:val="9"/>
    <w:rsid w:val="00370B6F"/>
    <w:rPr>
      <w:b/>
      <w:sz w:val="44"/>
    </w:rPr>
  </w:style>
  <w:style w:type="character" w:customStyle="1" w:styleId="40">
    <w:name w:val="Заголовок 4 Знак"/>
    <w:link w:val="4"/>
    <w:rsid w:val="001C415C"/>
    <w:rPr>
      <w:rFonts w:ascii="Calibri" w:hAnsi="Calibri"/>
      <w:b/>
      <w:bCs/>
      <w:sz w:val="28"/>
      <w:szCs w:val="28"/>
    </w:rPr>
  </w:style>
  <w:style w:type="paragraph" w:styleId="a3">
    <w:name w:val="Title"/>
    <w:basedOn w:val="a"/>
    <w:link w:val="a4"/>
    <w:qFormat/>
    <w:rsid w:val="00306A10"/>
    <w:pPr>
      <w:jc w:val="center"/>
    </w:pPr>
    <w:rPr>
      <w:b/>
      <w:sz w:val="40"/>
    </w:rPr>
  </w:style>
  <w:style w:type="character" w:customStyle="1" w:styleId="a4">
    <w:name w:val="Заголовок Знак"/>
    <w:link w:val="a3"/>
    <w:rsid w:val="00370B6F"/>
    <w:rPr>
      <w:b/>
      <w:sz w:val="40"/>
    </w:rPr>
  </w:style>
  <w:style w:type="paragraph" w:customStyle="1" w:styleId="a5">
    <w:name w:val="Знак Знак Знак"/>
    <w:basedOn w:val="a"/>
    <w:rsid w:val="00306A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basedOn w:val="a"/>
    <w:rsid w:val="00306A10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rsid w:val="00331AB7"/>
    <w:pPr>
      <w:jc w:val="both"/>
    </w:pPr>
    <w:rPr>
      <w:rFonts w:ascii="Bookman Old Style" w:hAnsi="Bookman Old Style"/>
      <w:sz w:val="24"/>
      <w:szCs w:val="24"/>
    </w:rPr>
  </w:style>
  <w:style w:type="paragraph" w:styleId="a6">
    <w:name w:val="Body Text"/>
    <w:basedOn w:val="a"/>
    <w:rsid w:val="00331AB7"/>
    <w:pPr>
      <w:spacing w:after="120"/>
    </w:pPr>
  </w:style>
  <w:style w:type="paragraph" w:customStyle="1" w:styleId="ConsPlusNormal">
    <w:name w:val="ConsPlusNormal"/>
    <w:rsid w:val="001C41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0">
    <w:name w:val="ConsPlusTitle"/>
    <w:rsid w:val="001C41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1C415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C415C"/>
  </w:style>
  <w:style w:type="paragraph" w:customStyle="1" w:styleId="a9">
    <w:name w:val="Таблицы (моноширинный)"/>
    <w:basedOn w:val="a"/>
    <w:next w:val="a"/>
    <w:uiPriority w:val="99"/>
    <w:rsid w:val="001C41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a">
    <w:name w:val="Hyperlink"/>
    <w:rsid w:val="001C415C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1C415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1C415C"/>
    <w:rPr>
      <w:sz w:val="24"/>
      <w:szCs w:val="24"/>
    </w:rPr>
  </w:style>
  <w:style w:type="character" w:styleId="ad">
    <w:name w:val="page number"/>
    <w:uiPriority w:val="99"/>
    <w:rsid w:val="001C415C"/>
    <w:rPr>
      <w:rFonts w:cs="Times New Roman"/>
    </w:rPr>
  </w:style>
  <w:style w:type="paragraph" w:styleId="ae">
    <w:name w:val="Balloon Text"/>
    <w:basedOn w:val="a"/>
    <w:link w:val="af"/>
    <w:uiPriority w:val="99"/>
    <w:rsid w:val="001C415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1C415C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1C415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link w:val="af0"/>
    <w:uiPriority w:val="99"/>
    <w:rsid w:val="001C415C"/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1C415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1C415C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rsid w:val="001C415C"/>
    <w:pPr>
      <w:spacing w:after="240"/>
    </w:pPr>
    <w:rPr>
      <w:sz w:val="24"/>
      <w:szCs w:val="24"/>
    </w:rPr>
  </w:style>
  <w:style w:type="paragraph" w:styleId="af3">
    <w:name w:val="Subtitle"/>
    <w:basedOn w:val="a"/>
    <w:next w:val="a"/>
    <w:link w:val="af4"/>
    <w:qFormat/>
    <w:rsid w:val="001C415C"/>
    <w:pPr>
      <w:spacing w:after="60"/>
      <w:jc w:val="center"/>
      <w:outlineLvl w:val="1"/>
    </w:pPr>
    <w:rPr>
      <w:sz w:val="24"/>
      <w:szCs w:val="24"/>
    </w:rPr>
  </w:style>
  <w:style w:type="character" w:customStyle="1" w:styleId="af4">
    <w:name w:val="Подзаголовок Знак"/>
    <w:link w:val="af3"/>
    <w:rsid w:val="001C415C"/>
    <w:rPr>
      <w:sz w:val="24"/>
      <w:szCs w:val="24"/>
    </w:rPr>
  </w:style>
  <w:style w:type="paragraph" w:customStyle="1" w:styleId="af5">
    <w:name w:val="Прижатый влево"/>
    <w:basedOn w:val="a"/>
    <w:next w:val="a"/>
    <w:rsid w:val="001C415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table" w:styleId="af6">
    <w:name w:val="Table Grid"/>
    <w:basedOn w:val="a1"/>
    <w:uiPriority w:val="59"/>
    <w:rsid w:val="00DA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4E6E29"/>
    <w:pPr>
      <w:ind w:left="720"/>
      <w:contextualSpacing/>
    </w:pPr>
  </w:style>
  <w:style w:type="paragraph" w:styleId="af8">
    <w:name w:val="No Spacing"/>
    <w:qFormat/>
    <w:rsid w:val="001E109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08421-1AFB-406C-8257-7234220C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RePack by Diakov</cp:lastModifiedBy>
  <cp:revision>3</cp:revision>
  <cp:lastPrinted>2024-12-09T05:36:00Z</cp:lastPrinted>
  <dcterms:created xsi:type="dcterms:W3CDTF">2024-12-09T05:38:00Z</dcterms:created>
  <dcterms:modified xsi:type="dcterms:W3CDTF">2024-12-11T08:41:00Z</dcterms:modified>
</cp:coreProperties>
</file>